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416CAB" w14:textId="77F04E8E" w:rsidR="001240B2" w:rsidRPr="00FF3E0F" w:rsidRDefault="001240B2" w:rsidP="00DE21A4">
      <w:pPr>
        <w:rPr>
          <w:b/>
          <w:sz w:val="32"/>
          <w:szCs w:val="32"/>
        </w:rPr>
      </w:pPr>
      <w:r w:rsidRPr="00FF3E0F">
        <w:rPr>
          <w:b/>
          <w:sz w:val="32"/>
          <w:szCs w:val="32"/>
        </w:rPr>
        <w:t>Tunteiden tunnistaminen ja omat rajat</w:t>
      </w:r>
    </w:p>
    <w:p w14:paraId="4EE32D9A" w14:textId="77777777" w:rsidR="001240B2" w:rsidRDefault="001240B2" w:rsidP="00DE21A4">
      <w:pPr>
        <w:rPr>
          <w:b/>
        </w:rPr>
      </w:pPr>
    </w:p>
    <w:p w14:paraId="4B6E385B" w14:textId="4CC68DA1" w:rsidR="00DE21A4" w:rsidRDefault="00C71E33" w:rsidP="00DE21A4">
      <w:pPr>
        <w:rPr>
          <w:b/>
        </w:rPr>
      </w:pPr>
      <w:r>
        <w:rPr>
          <w:b/>
        </w:rPr>
        <w:t xml:space="preserve">Aihe: </w:t>
      </w:r>
      <w:r w:rsidR="00DE21A4" w:rsidRPr="00DE21A4">
        <w:rPr>
          <w:b/>
        </w:rPr>
        <w:t>Turvallinen ympäristö ja tunteet</w:t>
      </w:r>
    </w:p>
    <w:p w14:paraId="0393E6DC" w14:textId="353F34A4" w:rsidR="00E65951" w:rsidRDefault="00D70CB3" w:rsidP="00E65951">
      <w:r w:rsidRPr="00D70CB3">
        <w:rPr>
          <w:b/>
        </w:rPr>
        <w:t>Kesto:</w:t>
      </w:r>
      <w:r>
        <w:t xml:space="preserve"> </w:t>
      </w:r>
      <w:r w:rsidR="00E65951">
        <w:t xml:space="preserve">Neljän </w:t>
      </w:r>
      <w:r>
        <w:t>oppi</w:t>
      </w:r>
      <w:r w:rsidR="00E65951">
        <w:t>tunnin kokonaisuus (4x45min)</w:t>
      </w:r>
    </w:p>
    <w:p w14:paraId="7834259D" w14:textId="77777777" w:rsidR="00E65951" w:rsidRDefault="00E65951" w:rsidP="00DE21A4">
      <w:pPr>
        <w:rPr>
          <w:b/>
        </w:rPr>
      </w:pPr>
    </w:p>
    <w:p w14:paraId="6698E8BB" w14:textId="7E5D3D9A" w:rsidR="00A87D30" w:rsidRPr="00E65951" w:rsidRDefault="00E65951" w:rsidP="00A87D30">
      <w:pPr>
        <w:rPr>
          <w:b/>
        </w:rPr>
      </w:pPr>
      <w:r>
        <w:rPr>
          <w:b/>
        </w:rPr>
        <w:t xml:space="preserve">Tähän oppimiskokonaisuuteen liittyvää lisämateriaalia löytyy My </w:t>
      </w:r>
      <w:proofErr w:type="spellStart"/>
      <w:r>
        <w:rPr>
          <w:b/>
        </w:rPr>
        <w:t>Space</w:t>
      </w:r>
      <w:proofErr w:type="spellEnd"/>
      <w:r>
        <w:rPr>
          <w:b/>
        </w:rPr>
        <w:t xml:space="preserve">, </w:t>
      </w:r>
      <w:proofErr w:type="spellStart"/>
      <w:r>
        <w:rPr>
          <w:b/>
        </w:rPr>
        <w:t>Not</w:t>
      </w:r>
      <w:proofErr w:type="spellEnd"/>
      <w:r>
        <w:rPr>
          <w:b/>
        </w:rPr>
        <w:t xml:space="preserve"> </w:t>
      </w:r>
      <w:proofErr w:type="spellStart"/>
      <w:r>
        <w:rPr>
          <w:b/>
        </w:rPr>
        <w:t>Yours</w:t>
      </w:r>
      <w:proofErr w:type="spellEnd"/>
      <w:r>
        <w:rPr>
          <w:b/>
        </w:rPr>
        <w:t xml:space="preserve">! -menetelmäoppaan luvuista </w:t>
      </w:r>
      <w:r w:rsidR="00B55684">
        <w:rPr>
          <w:b/>
        </w:rPr>
        <w:t>2</w:t>
      </w:r>
      <w:bookmarkStart w:id="0" w:name="_GoBack"/>
      <w:bookmarkEnd w:id="0"/>
      <w:r>
        <w:rPr>
          <w:b/>
        </w:rPr>
        <w:t xml:space="preserve">-3. </w:t>
      </w:r>
      <w:r w:rsidR="00B55684">
        <w:rPr>
          <w:rStyle w:val="Hyperlinkki"/>
          <w:b/>
        </w:rPr>
        <w:fldChar w:fldCharType="begin"/>
      </w:r>
      <w:r w:rsidR="00B55684">
        <w:rPr>
          <w:rStyle w:val="Hyperlinkki"/>
          <w:b/>
        </w:rPr>
        <w:instrText xml:space="preserve"> HYPERLINK "http://www.violary.fi/wp-content/uploads/2017/09/MSNY-opaskirja_29_9_17.pdf" </w:instrText>
      </w:r>
      <w:r w:rsidR="00B55684">
        <w:rPr>
          <w:rStyle w:val="Hyperlinkki"/>
          <w:b/>
        </w:rPr>
        <w:fldChar w:fldCharType="separate"/>
      </w:r>
      <w:r w:rsidRPr="001D127B">
        <w:rPr>
          <w:rStyle w:val="Hyperlinkki"/>
          <w:b/>
        </w:rPr>
        <w:t>http://www.violary.fi/wp-content/uploads/2017/09/MSNY-opaskirja_29_9_17.pdf</w:t>
      </w:r>
      <w:r w:rsidR="00B55684">
        <w:rPr>
          <w:rStyle w:val="Hyperlinkki"/>
          <w:b/>
        </w:rPr>
        <w:fldChar w:fldCharType="end"/>
      </w:r>
    </w:p>
    <w:p w14:paraId="3DB52D28" w14:textId="77777777" w:rsidR="00DE21A4" w:rsidRDefault="00DE21A4" w:rsidP="00A87D30"/>
    <w:p w14:paraId="739CD755" w14:textId="2D5736C5" w:rsidR="001C686A" w:rsidRPr="00FF3E0F" w:rsidRDefault="00FF3E0F" w:rsidP="00FF3E0F">
      <w:pPr>
        <w:rPr>
          <w:b/>
        </w:rPr>
      </w:pPr>
      <w:r w:rsidRPr="00FF3E0F">
        <w:rPr>
          <w:u w:val="single"/>
        </w:rPr>
        <w:t xml:space="preserve">ENSIMMÄINEN OPPITUNTI: </w:t>
      </w:r>
      <w:r w:rsidR="001C686A" w:rsidRPr="00FF3E0F">
        <w:rPr>
          <w:u w:val="single"/>
        </w:rPr>
        <w:t>K</w:t>
      </w:r>
      <w:r w:rsidRPr="00FF3E0F">
        <w:rPr>
          <w:u w:val="single"/>
        </w:rPr>
        <w:t>eho, kosketus ja tunteet</w:t>
      </w:r>
      <w:r w:rsidR="001C686A" w:rsidRPr="00FF3E0F">
        <w:rPr>
          <w:b/>
        </w:rPr>
        <w:t xml:space="preserve"> </w:t>
      </w:r>
      <w:r w:rsidR="001C686A" w:rsidRPr="00FF3E0F">
        <w:t>(45 min.)</w:t>
      </w:r>
    </w:p>
    <w:p w14:paraId="3B3992DA" w14:textId="77777777" w:rsidR="001C686A" w:rsidRDefault="001C686A" w:rsidP="001C686A">
      <w:pPr>
        <w:pStyle w:val="Luettelokappale"/>
        <w:rPr>
          <w:b/>
        </w:rPr>
      </w:pPr>
    </w:p>
    <w:p w14:paraId="76E85751" w14:textId="76FFA18F" w:rsidR="00DE21A4" w:rsidRPr="00FC4ABF" w:rsidRDefault="00DE21A4" w:rsidP="00FC4ABF">
      <w:pPr>
        <w:rPr>
          <w:b/>
        </w:rPr>
      </w:pPr>
      <w:r w:rsidRPr="00FC4ABF">
        <w:rPr>
          <w:b/>
        </w:rPr>
        <w:t>P</w:t>
      </w:r>
      <w:r w:rsidR="00FC4ABF">
        <w:rPr>
          <w:b/>
        </w:rPr>
        <w:t>äivän aloitus</w:t>
      </w:r>
      <w:r w:rsidR="00AC407B" w:rsidRPr="00FC4ABF">
        <w:rPr>
          <w:b/>
        </w:rPr>
        <w:t xml:space="preserve"> </w:t>
      </w:r>
      <w:r w:rsidR="001C686A" w:rsidRPr="00FC4ABF">
        <w:rPr>
          <w:b/>
        </w:rPr>
        <w:t>(15min)</w:t>
      </w:r>
    </w:p>
    <w:p w14:paraId="5F590A57" w14:textId="7BBBF0A9" w:rsidR="00E65951" w:rsidRDefault="004619E4" w:rsidP="00A87D30">
      <w:r>
        <w:t>Tutustumisharjoitus</w:t>
      </w:r>
      <w:r w:rsidR="00E65951">
        <w:t xml:space="preserve"> tunne</w:t>
      </w:r>
      <w:r>
        <w:t>korttien avulla.</w:t>
      </w:r>
      <w:r w:rsidR="00E65951">
        <w:t xml:space="preserve"> Tunnekortteja voit ladata esim. </w:t>
      </w:r>
      <w:hyperlink r:id="rId5" w:history="1">
        <w:r w:rsidR="00E65951" w:rsidRPr="001D127B">
          <w:rPr>
            <w:rStyle w:val="Hyperlinkki"/>
          </w:rPr>
          <w:t>https://www.tukiliitto.fi/tukiliitto-ja-yhdistykset/kehittamistoiminta/paattyneet-hankkeet/mahti-projekti/mahti-tunnekortit/</w:t>
        </w:r>
      </w:hyperlink>
    </w:p>
    <w:p w14:paraId="7BD640A6" w14:textId="740C6B2B" w:rsidR="004619E4" w:rsidRDefault="004619E4" w:rsidP="00A87D30">
      <w:r>
        <w:t xml:space="preserve"> Oppilaat valitsevat parin. Jokainen ottaa sen hetkistä tunnettaan kuvaavan Emoji-kortin</w:t>
      </w:r>
      <w:r w:rsidR="00AC407B">
        <w:t xml:space="preserve">. Parit käyvät keskustelua korttivalinnastaan ja kertovat toisilleen sen hetkisen tunteensa. </w:t>
      </w:r>
    </w:p>
    <w:p w14:paraId="69573399" w14:textId="77777777" w:rsidR="00AC407B" w:rsidRDefault="00AC407B" w:rsidP="00A87D30">
      <w:r>
        <w:t xml:space="preserve">Lopuksi jokainen esittelee koko ryhmälle oman parinsa nimeltä ja parinsa perustelun korttivalintaan. </w:t>
      </w:r>
    </w:p>
    <w:p w14:paraId="4658E489" w14:textId="77777777" w:rsidR="008B12C8" w:rsidRDefault="008B12C8" w:rsidP="00A87D30"/>
    <w:p w14:paraId="069EE065" w14:textId="6D3D9047" w:rsidR="001C686A" w:rsidRPr="00FC4ABF" w:rsidRDefault="001C686A" w:rsidP="00FC4ABF">
      <w:pPr>
        <w:rPr>
          <w:b/>
        </w:rPr>
      </w:pPr>
      <w:r w:rsidRPr="00FC4ABF">
        <w:rPr>
          <w:b/>
        </w:rPr>
        <w:t>O</w:t>
      </w:r>
      <w:r w:rsidR="00FC4ABF">
        <w:rPr>
          <w:b/>
        </w:rPr>
        <w:t>mat rajat</w:t>
      </w:r>
      <w:r w:rsidRPr="00FC4ABF">
        <w:rPr>
          <w:b/>
        </w:rPr>
        <w:t>-harjoitus (30min)</w:t>
      </w:r>
    </w:p>
    <w:p w14:paraId="566F5426" w14:textId="77777777" w:rsidR="004619E4" w:rsidRDefault="004619E4" w:rsidP="00A87D30">
      <w:r>
        <w:t xml:space="preserve">Tarkoituksena pohtia erilaisia kosketuksen tapoja, tunnistaa oman ja toisen koskemattomuuden rajoja. Samassa tehtävässä pohditaan myös erilaisia tunteita sekä </w:t>
      </w:r>
      <w:proofErr w:type="gramStart"/>
      <w:r>
        <w:t>sitä</w:t>
      </w:r>
      <w:proofErr w:type="gramEnd"/>
      <w:r>
        <w:t xml:space="preserve"> miten ja missä erilaiset tunteet kehossa tuntuvat. </w:t>
      </w:r>
    </w:p>
    <w:p w14:paraId="206DB78D" w14:textId="77777777" w:rsidR="004619E4" w:rsidRDefault="004619E4" w:rsidP="00A87D30">
      <w:r>
        <w:t>Harjoituksen avulla voidaan vahvistaa nuorten keinoja puolustaa omia oikeuksiaan, kunnioittaa</w:t>
      </w:r>
      <w:r w:rsidR="007B7FAB">
        <w:t xml:space="preserve"> toisten oikeuksia ja lisätä valmiuksia toimia uhkaavassa tilanteessa. </w:t>
      </w:r>
    </w:p>
    <w:p w14:paraId="47A98523" w14:textId="77777777" w:rsidR="007B7FAB" w:rsidRDefault="007B7FAB" w:rsidP="00A87D30">
      <w:r>
        <w:t>Ryhmä jakaantuu pareihin</w:t>
      </w:r>
      <w:r w:rsidR="00123299">
        <w:t xml:space="preserve"> tai pienryhmiin</w:t>
      </w:r>
      <w:r>
        <w:t xml:space="preserve">, </w:t>
      </w:r>
      <w:r w:rsidR="00123299">
        <w:t xml:space="preserve">parit </w:t>
      </w:r>
      <w:r>
        <w:t xml:space="preserve">voivat olla samoja kuin tutustumisharjoituksessa. </w:t>
      </w:r>
    </w:p>
    <w:p w14:paraId="69FB8F71" w14:textId="00473B29" w:rsidR="004B7B58" w:rsidRDefault="1246B421" w:rsidP="00A87D30">
      <w:r>
        <w:t xml:space="preserve">Jokainen piirtää ihmishahmon ääriviivat paperiarkille. Vihreiden ja punaisten värikynien avulla pari tai ryhmä lähtee hahmottamaan piirrettyyn kehoon alueita, ensin vihreällä alueet, joihin toinen saa koskea (esim. kaveri, opettaja, äiti, ihan tuntematon) ja sitten punaisella alueet, joihin kukaan ei saa koskea. Jokainen tekee oman värityksen, mutta parin/ryhmän kanssa keskustelu on pohjana värityksille. </w:t>
      </w:r>
    </w:p>
    <w:p w14:paraId="21078077" w14:textId="36C5E9B2" w:rsidR="004B7B58" w:rsidRDefault="1246B421" w:rsidP="00A87D30">
      <w:r>
        <w:t xml:space="preserve">Valmiit tuotokset laitetaan pöydille ja vertaillaan niitä. </w:t>
      </w:r>
    </w:p>
    <w:p w14:paraId="6FBF8AC4" w14:textId="597D2731" w:rsidR="004B7B58" w:rsidRPr="008F695E" w:rsidRDefault="1246B421" w:rsidP="1246B421">
      <w:pPr>
        <w:pStyle w:val="Luettelokappale"/>
        <w:numPr>
          <w:ilvl w:val="0"/>
          <w:numId w:val="1"/>
        </w:numPr>
        <w:rPr>
          <w:rFonts w:eastAsiaTheme="minorEastAsia"/>
          <w:i/>
        </w:rPr>
      </w:pPr>
      <w:r w:rsidRPr="008F695E">
        <w:rPr>
          <w:i/>
        </w:rPr>
        <w:t xml:space="preserve">Onko väritykset kaikilla samanlaiset? </w:t>
      </w:r>
    </w:p>
    <w:p w14:paraId="37A67540" w14:textId="2E6C1565" w:rsidR="1246B421" w:rsidRPr="008F695E" w:rsidRDefault="1246B421" w:rsidP="1246B421">
      <w:pPr>
        <w:pStyle w:val="Luettelokappale"/>
        <w:numPr>
          <w:ilvl w:val="0"/>
          <w:numId w:val="1"/>
        </w:numPr>
        <w:rPr>
          <w:rFonts w:eastAsiaTheme="minorEastAsia"/>
          <w:i/>
        </w:rPr>
      </w:pPr>
      <w:r w:rsidRPr="008F695E">
        <w:rPr>
          <w:i/>
        </w:rPr>
        <w:t>Mitä eroja löytyy?</w:t>
      </w:r>
    </w:p>
    <w:p w14:paraId="6E5EB403" w14:textId="7D13342D" w:rsidR="1246B421" w:rsidRPr="008F695E" w:rsidRDefault="1246B421" w:rsidP="1246B421">
      <w:pPr>
        <w:pStyle w:val="Luettelokappale"/>
        <w:numPr>
          <w:ilvl w:val="0"/>
          <w:numId w:val="1"/>
        </w:numPr>
        <w:rPr>
          <w:rFonts w:eastAsiaTheme="minorEastAsia"/>
          <w:i/>
        </w:rPr>
      </w:pPr>
      <w:r w:rsidRPr="008F695E">
        <w:rPr>
          <w:i/>
        </w:rPr>
        <w:t>Mistä erot voisivat johtua?</w:t>
      </w:r>
    </w:p>
    <w:p w14:paraId="02E02D9E" w14:textId="77777777" w:rsidR="004B7B58" w:rsidRDefault="1246B421" w:rsidP="00A87D30">
      <w:pPr>
        <w:rPr>
          <w:u w:val="single"/>
        </w:rPr>
      </w:pPr>
      <w:r w:rsidRPr="1246B421">
        <w:rPr>
          <w:u w:val="single"/>
        </w:rPr>
        <w:t>Ryhmässä keskustelua:</w:t>
      </w:r>
    </w:p>
    <w:p w14:paraId="6F5464BB" w14:textId="7FDEC568" w:rsidR="00672749" w:rsidRDefault="00672749" w:rsidP="1246B421">
      <w:r>
        <w:lastRenderedPageBreak/>
        <w:t>Ohjaaja</w:t>
      </w:r>
      <w:r w:rsidR="1246B421">
        <w:t xml:space="preserve"> tekee harjoituksen; menee jonkun oppilaan lähelle (liian lähelle) ja kysyy miltä tuntuu? </w:t>
      </w:r>
      <w:r>
        <w:t xml:space="preserve">Ryhmissä oppilaat tekevät harjoituksen myös toisilleen. Harjoituksessa lähestytään kukin vuorollaan yhtä oppilasta aina kerrallaan ja lähestyttävänä olevan oppilaan tulee sanoa ”Seis” siinä </w:t>
      </w:r>
      <w:r w:rsidR="00E65951">
        <w:t>vaiheessa,</w:t>
      </w:r>
      <w:r>
        <w:t xml:space="preserve"> kun itsestä alkaa tuntua epämiellyttävältä. </w:t>
      </w:r>
    </w:p>
    <w:p w14:paraId="0CC4A107" w14:textId="7FB8CB18" w:rsidR="1246B421" w:rsidRPr="008F695E" w:rsidRDefault="1246B421" w:rsidP="1246B421">
      <w:pPr>
        <w:rPr>
          <w:i/>
        </w:rPr>
      </w:pPr>
      <w:r w:rsidRPr="008F695E">
        <w:rPr>
          <w:u w:val="single"/>
        </w:rPr>
        <w:t>Keskustellaan omasta reviiristä</w:t>
      </w:r>
      <w:r>
        <w:t xml:space="preserve">. </w:t>
      </w:r>
      <w:r w:rsidRPr="008F695E">
        <w:rPr>
          <w:i/>
        </w:rPr>
        <w:t>Mikä se on? Onko se eri ihmisten kanssa erikokoinen? Miten käyttäydytään eri tilanteissa esim. bussissa, jonossa. Voiko reviirin koko olla tilannesidonnaisen? Entä kosketus?</w:t>
      </w:r>
    </w:p>
    <w:p w14:paraId="48BED674" w14:textId="77777777" w:rsidR="004B7B58" w:rsidRPr="008F695E" w:rsidRDefault="004B7B58" w:rsidP="004B7B58">
      <w:pPr>
        <w:pStyle w:val="Luettelokappale"/>
        <w:numPr>
          <w:ilvl w:val="0"/>
          <w:numId w:val="3"/>
        </w:numPr>
        <w:rPr>
          <w:i/>
          <w:u w:val="single"/>
        </w:rPr>
      </w:pPr>
      <w:r w:rsidRPr="008F695E">
        <w:rPr>
          <w:i/>
        </w:rPr>
        <w:t xml:space="preserve">Millainen kosketus tuntuu </w:t>
      </w:r>
      <w:r w:rsidR="006B3C19" w:rsidRPr="008F695E">
        <w:rPr>
          <w:i/>
        </w:rPr>
        <w:t>miellyttävältä? Millainen epämiellyttävältä?</w:t>
      </w:r>
      <w:r w:rsidR="001770ED" w:rsidRPr="008F695E">
        <w:rPr>
          <w:i/>
        </w:rPr>
        <w:t xml:space="preserve"> Mikä on sopivaa/epäsopivaa?</w:t>
      </w:r>
    </w:p>
    <w:p w14:paraId="05F26045" w14:textId="77777777" w:rsidR="006B3C19" w:rsidRPr="008F695E" w:rsidRDefault="006B3C19" w:rsidP="004B7B58">
      <w:pPr>
        <w:pStyle w:val="Luettelokappale"/>
        <w:numPr>
          <w:ilvl w:val="0"/>
          <w:numId w:val="3"/>
        </w:numPr>
        <w:rPr>
          <w:i/>
          <w:u w:val="single"/>
        </w:rPr>
      </w:pPr>
      <w:r w:rsidRPr="008F695E">
        <w:rPr>
          <w:i/>
        </w:rPr>
        <w:t xml:space="preserve">Tarkastellaan oppilaiden valintoja ja pohdintoja niistä. </w:t>
      </w:r>
    </w:p>
    <w:p w14:paraId="5743C184" w14:textId="77777777" w:rsidR="006B3C19" w:rsidRPr="008F695E" w:rsidRDefault="006B3C19" w:rsidP="004B7B58">
      <w:pPr>
        <w:pStyle w:val="Luettelokappale"/>
        <w:numPr>
          <w:ilvl w:val="0"/>
          <w:numId w:val="3"/>
        </w:numPr>
        <w:rPr>
          <w:i/>
          <w:u w:val="single"/>
        </w:rPr>
      </w:pPr>
      <w:r w:rsidRPr="008F695E">
        <w:rPr>
          <w:i/>
        </w:rPr>
        <w:t>Mitkä alueet kehossa ovat yksityisiä ja arvokkaita?</w:t>
      </w:r>
    </w:p>
    <w:p w14:paraId="3C495313" w14:textId="662FB585" w:rsidR="1246B421" w:rsidRDefault="1246B421" w:rsidP="1246B421">
      <w:pPr>
        <w:pStyle w:val="Luettelokappale"/>
        <w:numPr>
          <w:ilvl w:val="0"/>
          <w:numId w:val="3"/>
        </w:numPr>
      </w:pPr>
      <w:r>
        <w:t xml:space="preserve">Korostetaan jokaisen oikeutta päättää omista rajoistaan ja oikeutta koskemattomuuteen. </w:t>
      </w:r>
    </w:p>
    <w:p w14:paraId="2D7D4DD6" w14:textId="77777777" w:rsidR="00E447EB" w:rsidRDefault="00E447EB" w:rsidP="00E447EB">
      <w:pPr>
        <w:pStyle w:val="Luettelokappale"/>
        <w:rPr>
          <w:u w:val="single"/>
        </w:rPr>
      </w:pPr>
    </w:p>
    <w:p w14:paraId="2E4C302E" w14:textId="77777777" w:rsidR="00E447EB" w:rsidRPr="006B3C19" w:rsidRDefault="00E447EB" w:rsidP="00E447EB">
      <w:pPr>
        <w:pStyle w:val="Luettelokappale"/>
        <w:rPr>
          <w:u w:val="single"/>
        </w:rPr>
      </w:pPr>
    </w:p>
    <w:p w14:paraId="0FC9599D" w14:textId="30F19429" w:rsidR="00E447EB" w:rsidRPr="00FC4ABF" w:rsidRDefault="00FF3E0F" w:rsidP="00FF3E0F">
      <w:pPr>
        <w:rPr>
          <w:bCs/>
        </w:rPr>
      </w:pPr>
      <w:r w:rsidRPr="00FF3E0F">
        <w:rPr>
          <w:bCs/>
          <w:u w:val="single"/>
        </w:rPr>
        <w:t xml:space="preserve">TOINEN OPPITUNTI: </w:t>
      </w:r>
      <w:r w:rsidR="008F695E" w:rsidRPr="00FF3E0F">
        <w:rPr>
          <w:bCs/>
          <w:u w:val="single"/>
        </w:rPr>
        <w:t>T</w:t>
      </w:r>
      <w:r w:rsidRPr="00FF3E0F">
        <w:rPr>
          <w:bCs/>
          <w:u w:val="single"/>
        </w:rPr>
        <w:t>unteiden selviytymiskartta</w:t>
      </w:r>
      <w:r w:rsidR="008F695E" w:rsidRPr="00FF3E0F">
        <w:rPr>
          <w:b/>
          <w:bCs/>
        </w:rPr>
        <w:t xml:space="preserve"> </w:t>
      </w:r>
      <w:r w:rsidR="008F695E" w:rsidRPr="00FC4ABF">
        <w:rPr>
          <w:bCs/>
        </w:rPr>
        <w:t>(4</w:t>
      </w:r>
      <w:r w:rsidR="00E65951" w:rsidRPr="00FC4ABF">
        <w:rPr>
          <w:bCs/>
        </w:rPr>
        <w:t>5</w:t>
      </w:r>
      <w:r w:rsidR="00E447EB" w:rsidRPr="00FC4ABF">
        <w:rPr>
          <w:bCs/>
        </w:rPr>
        <w:t>min.)</w:t>
      </w:r>
    </w:p>
    <w:p w14:paraId="009247A2" w14:textId="3CC64483" w:rsidR="008B12C8" w:rsidRPr="00FF3E0F" w:rsidRDefault="00FF3E0F" w:rsidP="00A87D30">
      <w:pPr>
        <w:rPr>
          <w:b/>
        </w:rPr>
      </w:pPr>
      <w:r w:rsidRPr="00FF3E0F">
        <w:rPr>
          <w:b/>
        </w:rPr>
        <w:t>M</w:t>
      </w:r>
      <w:r w:rsidR="000828DB" w:rsidRPr="00FF3E0F">
        <w:rPr>
          <w:b/>
        </w:rPr>
        <w:t>ietitään yhdessä erilaisia tunteita</w:t>
      </w:r>
      <w:r w:rsidR="00317E2E" w:rsidRPr="00FF3E0F">
        <w:rPr>
          <w:b/>
        </w:rPr>
        <w:t xml:space="preserve">: </w:t>
      </w:r>
    </w:p>
    <w:p w14:paraId="1E1AAEAB" w14:textId="77777777" w:rsidR="000828DB" w:rsidRPr="000828DB" w:rsidRDefault="000828DB" w:rsidP="00A87D30">
      <w:r>
        <w:t>Esimerkiksi rakk</w:t>
      </w:r>
      <w:r w:rsidR="00BA3416">
        <w:t>aus, ilo, ylpeys, suru, viha, häpeä…</w:t>
      </w:r>
    </w:p>
    <w:p w14:paraId="0795FC87" w14:textId="77777777" w:rsidR="000828DB" w:rsidRDefault="009632EF" w:rsidP="00317E2E">
      <w:r>
        <w:t>Oppilaat jaka</w:t>
      </w:r>
      <w:r w:rsidR="00CF1AC4">
        <w:t>vat näitä eri tunteita</w:t>
      </w:r>
      <w:r>
        <w:t xml:space="preserve"> parin kanssa</w:t>
      </w:r>
      <w:r w:rsidR="00CF1AC4">
        <w:t xml:space="preserve"> ja </w:t>
      </w:r>
      <w:r w:rsidR="0079283F">
        <w:t xml:space="preserve">sitten </w:t>
      </w:r>
      <w:r w:rsidR="00CF1AC4">
        <w:t>he</w:t>
      </w:r>
      <w:r w:rsidR="00D3058D">
        <w:t xml:space="preserve"> piirtävät</w:t>
      </w:r>
      <w:r w:rsidR="0079283F">
        <w:t xml:space="preserve"> ihmishahmoon</w:t>
      </w:r>
      <w:r w:rsidR="00D3058D">
        <w:t>, missä kohtaa kehoa tunne tuntuu ja miten se tuntuu.</w:t>
      </w:r>
      <w:r w:rsidR="00317E2E">
        <w:t xml:space="preserve"> </w:t>
      </w:r>
    </w:p>
    <w:p w14:paraId="388AD987" w14:textId="77777777" w:rsidR="001C277C" w:rsidRPr="00FF3E0F" w:rsidRDefault="001C277C" w:rsidP="00317E2E">
      <w:pPr>
        <w:rPr>
          <w:b/>
        </w:rPr>
      </w:pPr>
      <w:r w:rsidRPr="00FF3E0F">
        <w:rPr>
          <w:b/>
        </w:rPr>
        <w:t>Ryhmässä keskustelua:</w:t>
      </w:r>
    </w:p>
    <w:p w14:paraId="0DA43285" w14:textId="77777777" w:rsidR="001C277C" w:rsidRPr="008F695E" w:rsidRDefault="001C277C" w:rsidP="001C277C">
      <w:pPr>
        <w:pStyle w:val="Luettelokappale"/>
        <w:numPr>
          <w:ilvl w:val="0"/>
          <w:numId w:val="5"/>
        </w:numPr>
        <w:rPr>
          <w:i/>
          <w:u w:val="single"/>
        </w:rPr>
      </w:pPr>
      <w:r w:rsidRPr="008F695E">
        <w:rPr>
          <w:i/>
        </w:rPr>
        <w:t xml:space="preserve">Millaisia tunteita tunnemme? </w:t>
      </w:r>
    </w:p>
    <w:p w14:paraId="6F47A077" w14:textId="77777777" w:rsidR="001C277C" w:rsidRPr="008F695E" w:rsidRDefault="001C277C" w:rsidP="001C277C">
      <w:pPr>
        <w:pStyle w:val="Luettelokappale"/>
        <w:numPr>
          <w:ilvl w:val="0"/>
          <w:numId w:val="5"/>
        </w:numPr>
        <w:rPr>
          <w:i/>
          <w:u w:val="single"/>
        </w:rPr>
      </w:pPr>
      <w:r w:rsidRPr="008F695E">
        <w:rPr>
          <w:i/>
        </w:rPr>
        <w:t>Miten ja missä ne tuntuvat?</w:t>
      </w:r>
    </w:p>
    <w:p w14:paraId="02834E73" w14:textId="77777777" w:rsidR="004D46C8" w:rsidRPr="008F695E" w:rsidRDefault="004D46C8" w:rsidP="001C277C">
      <w:pPr>
        <w:pStyle w:val="Luettelokappale"/>
        <w:numPr>
          <w:ilvl w:val="0"/>
          <w:numId w:val="5"/>
        </w:numPr>
        <w:rPr>
          <w:i/>
          <w:u w:val="single"/>
        </w:rPr>
      </w:pPr>
      <w:r w:rsidRPr="008F695E">
        <w:rPr>
          <w:i/>
        </w:rPr>
        <w:t>Miksi tunnemme tunteita?</w:t>
      </w:r>
    </w:p>
    <w:p w14:paraId="261ED0DF" w14:textId="77777777" w:rsidR="001C277C" w:rsidRPr="008F695E" w:rsidRDefault="001C277C" w:rsidP="001C277C">
      <w:pPr>
        <w:pStyle w:val="Luettelokappale"/>
        <w:numPr>
          <w:ilvl w:val="0"/>
          <w:numId w:val="5"/>
        </w:numPr>
        <w:rPr>
          <w:i/>
          <w:u w:val="single"/>
        </w:rPr>
      </w:pPr>
      <w:r w:rsidRPr="008F695E">
        <w:rPr>
          <w:i/>
        </w:rPr>
        <w:t>Millaisissa tilanteissa tunnemme vahvoja tunteita?</w:t>
      </w:r>
    </w:p>
    <w:p w14:paraId="0D635DAA" w14:textId="77777777" w:rsidR="001C277C" w:rsidRPr="008F695E" w:rsidRDefault="00CA7CC7" w:rsidP="001C277C">
      <w:pPr>
        <w:pStyle w:val="Luettelokappale"/>
        <w:numPr>
          <w:ilvl w:val="0"/>
          <w:numId w:val="5"/>
        </w:numPr>
        <w:rPr>
          <w:i/>
          <w:u w:val="single"/>
        </w:rPr>
      </w:pPr>
      <w:r w:rsidRPr="008F695E">
        <w:rPr>
          <w:i/>
        </w:rPr>
        <w:t>Millaista on puhua toisille omista tunteistaan? Millaisia hankaluuksia näihin tilanteisiin voi liittyä?</w:t>
      </w:r>
    </w:p>
    <w:p w14:paraId="041DC367" w14:textId="77777777" w:rsidR="00236316" w:rsidRPr="008F695E" w:rsidRDefault="00CA7CC7" w:rsidP="00236316">
      <w:pPr>
        <w:pStyle w:val="Luettelokappale"/>
        <w:numPr>
          <w:ilvl w:val="0"/>
          <w:numId w:val="5"/>
        </w:numPr>
        <w:rPr>
          <w:i/>
          <w:u w:val="single"/>
        </w:rPr>
      </w:pPr>
      <w:r w:rsidRPr="008F695E">
        <w:rPr>
          <w:i/>
        </w:rPr>
        <w:t>Kenelle on helppo puhua omista tunteistaan?</w:t>
      </w:r>
    </w:p>
    <w:p w14:paraId="29B2239E" w14:textId="77777777" w:rsidR="00236316" w:rsidRPr="008F695E" w:rsidRDefault="00236316" w:rsidP="00236316">
      <w:pPr>
        <w:pStyle w:val="Luettelokappale"/>
        <w:numPr>
          <w:ilvl w:val="0"/>
          <w:numId w:val="5"/>
        </w:numPr>
        <w:rPr>
          <w:i/>
          <w:u w:val="single"/>
        </w:rPr>
      </w:pPr>
      <w:r w:rsidRPr="008F695E">
        <w:rPr>
          <w:i/>
        </w:rPr>
        <w:t xml:space="preserve">Mistä tunnistamme toisen ihmisen tunnetiloja? </w:t>
      </w:r>
    </w:p>
    <w:p w14:paraId="57B5D99E" w14:textId="204819B9" w:rsidR="00236316" w:rsidRPr="008F695E" w:rsidRDefault="00236316" w:rsidP="00236316">
      <w:pPr>
        <w:pStyle w:val="Luettelokappale"/>
        <w:numPr>
          <w:ilvl w:val="0"/>
          <w:numId w:val="5"/>
        </w:numPr>
        <w:rPr>
          <w:i/>
          <w:u w:val="single"/>
        </w:rPr>
      </w:pPr>
      <w:r w:rsidRPr="008F695E">
        <w:rPr>
          <w:i/>
        </w:rPr>
        <w:t>Mitä voimme tehdä</w:t>
      </w:r>
      <w:r w:rsidR="00E65951">
        <w:rPr>
          <w:i/>
        </w:rPr>
        <w:t>,</w:t>
      </w:r>
      <w:r w:rsidRPr="008F695E">
        <w:rPr>
          <w:i/>
        </w:rPr>
        <w:t xml:space="preserve"> kun toinen on esim. surullinen, peloissaan, iloinen…?</w:t>
      </w:r>
    </w:p>
    <w:p w14:paraId="2338613B" w14:textId="77777777" w:rsidR="00852DE3" w:rsidRPr="008F695E" w:rsidRDefault="00852DE3" w:rsidP="00852DE3">
      <w:pPr>
        <w:pStyle w:val="Luettelokappale"/>
        <w:rPr>
          <w:i/>
          <w:u w:val="single"/>
        </w:rPr>
      </w:pPr>
    </w:p>
    <w:p w14:paraId="32B882BE" w14:textId="77777777" w:rsidR="008B12C8" w:rsidRDefault="00852DE3" w:rsidP="00A87D30">
      <w:r>
        <w:t>lisäksi voi pohtia:</w:t>
      </w:r>
    </w:p>
    <w:p w14:paraId="12334A9D" w14:textId="77777777" w:rsidR="00852DE3" w:rsidRPr="008F695E" w:rsidRDefault="00852DE3" w:rsidP="00852DE3">
      <w:pPr>
        <w:pStyle w:val="Luettelokappale"/>
        <w:numPr>
          <w:ilvl w:val="0"/>
          <w:numId w:val="6"/>
        </w:numPr>
        <w:rPr>
          <w:i/>
        </w:rPr>
      </w:pPr>
      <w:r w:rsidRPr="008F695E">
        <w:rPr>
          <w:i/>
        </w:rPr>
        <w:t>missä kova jännittäminen tuntuu?</w:t>
      </w:r>
    </w:p>
    <w:p w14:paraId="061CD190" w14:textId="77777777" w:rsidR="00852DE3" w:rsidRPr="008F695E" w:rsidRDefault="00852DE3" w:rsidP="00852DE3">
      <w:pPr>
        <w:pStyle w:val="Luettelokappale"/>
        <w:numPr>
          <w:ilvl w:val="0"/>
          <w:numId w:val="6"/>
        </w:numPr>
        <w:rPr>
          <w:i/>
        </w:rPr>
      </w:pPr>
      <w:r w:rsidRPr="008F695E">
        <w:rPr>
          <w:i/>
        </w:rPr>
        <w:t>mikä on ihmisen herkin kohta?</w:t>
      </w:r>
    </w:p>
    <w:p w14:paraId="2A2872A1" w14:textId="77777777" w:rsidR="00852DE3" w:rsidRPr="008F695E" w:rsidRDefault="00852DE3" w:rsidP="00852DE3">
      <w:pPr>
        <w:pStyle w:val="Luettelokappale"/>
        <w:numPr>
          <w:ilvl w:val="0"/>
          <w:numId w:val="6"/>
        </w:numPr>
        <w:rPr>
          <w:i/>
        </w:rPr>
      </w:pPr>
      <w:r w:rsidRPr="008F695E">
        <w:rPr>
          <w:i/>
        </w:rPr>
        <w:t>missä on omatunto?</w:t>
      </w:r>
    </w:p>
    <w:p w14:paraId="705624E8" w14:textId="090F9A43" w:rsidR="00852DE3" w:rsidRPr="008F695E" w:rsidRDefault="00852DE3" w:rsidP="00852DE3">
      <w:pPr>
        <w:pStyle w:val="Luettelokappale"/>
        <w:numPr>
          <w:ilvl w:val="0"/>
          <w:numId w:val="6"/>
        </w:numPr>
        <w:rPr>
          <w:i/>
        </w:rPr>
      </w:pPr>
      <w:r w:rsidRPr="008F695E">
        <w:rPr>
          <w:i/>
        </w:rPr>
        <w:t>missä tuntuu</w:t>
      </w:r>
      <w:r w:rsidR="00E65951">
        <w:rPr>
          <w:i/>
        </w:rPr>
        <w:t>,</w:t>
      </w:r>
      <w:r w:rsidRPr="008F695E">
        <w:rPr>
          <w:i/>
        </w:rPr>
        <w:t xml:space="preserve"> kun kaveri pettää?</w:t>
      </w:r>
    </w:p>
    <w:p w14:paraId="364A9A35" w14:textId="369DBDD4" w:rsidR="00852DE3" w:rsidRPr="008F695E" w:rsidRDefault="00852DE3" w:rsidP="00852DE3">
      <w:pPr>
        <w:pStyle w:val="Luettelokappale"/>
        <w:numPr>
          <w:ilvl w:val="0"/>
          <w:numId w:val="6"/>
        </w:numPr>
        <w:rPr>
          <w:i/>
        </w:rPr>
      </w:pPr>
      <w:r w:rsidRPr="008F695E">
        <w:rPr>
          <w:i/>
        </w:rPr>
        <w:t>missä tuntuu</w:t>
      </w:r>
      <w:r w:rsidR="00E65951">
        <w:rPr>
          <w:i/>
        </w:rPr>
        <w:t>,</w:t>
      </w:r>
      <w:r w:rsidRPr="008F695E">
        <w:rPr>
          <w:i/>
        </w:rPr>
        <w:t xml:space="preserve"> kun minulle sanotaan pahasti?</w:t>
      </w:r>
    </w:p>
    <w:p w14:paraId="166FF90C" w14:textId="77777777" w:rsidR="00852DE3" w:rsidRPr="008F695E" w:rsidRDefault="00852DE3" w:rsidP="00852DE3">
      <w:pPr>
        <w:pStyle w:val="Luettelokappale"/>
        <w:numPr>
          <w:ilvl w:val="0"/>
          <w:numId w:val="6"/>
        </w:numPr>
        <w:rPr>
          <w:i/>
        </w:rPr>
      </w:pPr>
      <w:r w:rsidRPr="008F695E">
        <w:rPr>
          <w:i/>
        </w:rPr>
        <w:t>missä hyvä mieli tuntuu?</w:t>
      </w:r>
    </w:p>
    <w:p w14:paraId="66835253" w14:textId="77777777" w:rsidR="00852DE3" w:rsidRPr="008F695E" w:rsidRDefault="00852DE3" w:rsidP="00852DE3">
      <w:pPr>
        <w:pStyle w:val="Luettelokappale"/>
        <w:numPr>
          <w:ilvl w:val="0"/>
          <w:numId w:val="6"/>
        </w:numPr>
        <w:rPr>
          <w:i/>
        </w:rPr>
      </w:pPr>
      <w:r w:rsidRPr="008F695E">
        <w:rPr>
          <w:i/>
        </w:rPr>
        <w:t>missä kannustaminen tuntuu?</w:t>
      </w:r>
    </w:p>
    <w:p w14:paraId="764E37CA" w14:textId="77777777" w:rsidR="00852DE3" w:rsidRPr="008F695E" w:rsidRDefault="00852DE3" w:rsidP="00852DE3">
      <w:pPr>
        <w:pStyle w:val="Luettelokappale"/>
        <w:numPr>
          <w:ilvl w:val="0"/>
          <w:numId w:val="6"/>
        </w:numPr>
        <w:rPr>
          <w:i/>
        </w:rPr>
      </w:pPr>
      <w:r w:rsidRPr="008F695E">
        <w:rPr>
          <w:i/>
        </w:rPr>
        <w:t>missä huonosti nukuttu yö tuntuu?</w:t>
      </w:r>
    </w:p>
    <w:p w14:paraId="303FB790" w14:textId="77777777" w:rsidR="00852DE3" w:rsidRPr="008F695E" w:rsidRDefault="00852DE3" w:rsidP="00852DE3">
      <w:pPr>
        <w:pStyle w:val="Luettelokappale"/>
        <w:numPr>
          <w:ilvl w:val="0"/>
          <w:numId w:val="6"/>
        </w:numPr>
        <w:rPr>
          <w:i/>
        </w:rPr>
      </w:pPr>
      <w:r w:rsidRPr="008F695E">
        <w:rPr>
          <w:i/>
        </w:rPr>
        <w:t>missä onnistuminen/epäonnistuminen tuntuu?</w:t>
      </w:r>
    </w:p>
    <w:p w14:paraId="3BA4DEBE" w14:textId="77777777" w:rsidR="00841BAD" w:rsidRDefault="00841BAD" w:rsidP="00841BAD"/>
    <w:p w14:paraId="02C65CB8" w14:textId="77777777" w:rsidR="00CF3B8A" w:rsidRDefault="00CF3B8A" w:rsidP="00CF3B8A">
      <w:r>
        <w:t>Nuoria voi pyytää perustelemaan vastauksia</w:t>
      </w:r>
    </w:p>
    <w:p w14:paraId="7AD3D959" w14:textId="77777777" w:rsidR="00236316" w:rsidRPr="00236316" w:rsidRDefault="00236316" w:rsidP="00A87D30">
      <w:pPr>
        <w:rPr>
          <w:u w:val="single"/>
        </w:rPr>
      </w:pPr>
      <w:r w:rsidRPr="00236316">
        <w:rPr>
          <w:u w:val="single"/>
        </w:rPr>
        <w:lastRenderedPageBreak/>
        <w:t>Tunnekarttojen vertailua tieteelliseen tutkimukseen kehontuntemuksista tunteiden aikana</w:t>
      </w:r>
      <w:r w:rsidR="00CF3B8A">
        <w:rPr>
          <w:u w:val="single"/>
        </w:rPr>
        <w:t>:</w:t>
      </w:r>
    </w:p>
    <w:p w14:paraId="4C4A6DBE" w14:textId="77777777" w:rsidR="00236316" w:rsidRDefault="00B55684" w:rsidP="00A87D30">
      <w:hyperlink r:id="rId6" w:history="1">
        <w:r w:rsidR="00236316" w:rsidRPr="005B302D">
          <w:rPr>
            <w:rStyle w:val="Hyperlinkki"/>
          </w:rPr>
          <w:t>http://blogs.discovermagazine.com/d-brief/2013/12/30/body-atlas-reveals-where-we-feel-happiness-and-shame/</w:t>
        </w:r>
      </w:hyperlink>
    </w:p>
    <w:p w14:paraId="1ECCABD4" w14:textId="77777777" w:rsidR="00205D5D" w:rsidRDefault="00205D5D" w:rsidP="004A4B98"/>
    <w:p w14:paraId="613D5ED2" w14:textId="77777777" w:rsidR="00310BD9" w:rsidRDefault="00310BD9" w:rsidP="00A87D30">
      <w:pPr>
        <w:rPr>
          <w:u w:val="single"/>
        </w:rPr>
      </w:pPr>
    </w:p>
    <w:p w14:paraId="2AD04F4B" w14:textId="7F10CF74" w:rsidR="00C5064B" w:rsidRPr="00FF3E0F" w:rsidRDefault="00FF3E0F" w:rsidP="00FF3E0F">
      <w:pPr>
        <w:rPr>
          <w:b/>
          <w:bCs/>
        </w:rPr>
      </w:pPr>
      <w:r w:rsidRPr="00FF3E0F">
        <w:rPr>
          <w:bCs/>
          <w:u w:val="single"/>
        </w:rPr>
        <w:t xml:space="preserve">KOLMAS JA NELJÄS OPPITUNTI: </w:t>
      </w:r>
      <w:r w:rsidR="008B12C8" w:rsidRPr="00FF3E0F">
        <w:rPr>
          <w:bCs/>
          <w:u w:val="single"/>
        </w:rPr>
        <w:t>N</w:t>
      </w:r>
      <w:r>
        <w:rPr>
          <w:bCs/>
          <w:u w:val="single"/>
        </w:rPr>
        <w:t>äytelmä ja rentoutus</w:t>
      </w:r>
      <w:r w:rsidR="001C686A" w:rsidRPr="00FF3E0F">
        <w:rPr>
          <w:b/>
          <w:bCs/>
        </w:rPr>
        <w:t xml:space="preserve"> </w:t>
      </w:r>
      <w:r w:rsidR="001C686A" w:rsidRPr="00FF3E0F">
        <w:rPr>
          <w:bCs/>
        </w:rPr>
        <w:t>(2x45min)</w:t>
      </w:r>
    </w:p>
    <w:p w14:paraId="357D55FE" w14:textId="4D172814" w:rsidR="1246B421" w:rsidRDefault="1246B421" w:rsidP="1246B421"/>
    <w:p w14:paraId="6D01D1FB" w14:textId="2CC753A3" w:rsidR="1246B421" w:rsidRPr="00FF3E0F" w:rsidRDefault="1246B421">
      <w:pPr>
        <w:rPr>
          <w:b/>
        </w:rPr>
      </w:pPr>
      <w:r w:rsidRPr="00FF3E0F">
        <w:rPr>
          <w:b/>
        </w:rPr>
        <w:t>Ratkaisumallien pohtiminen suuria tunteita herättäviin tilanteisiin</w:t>
      </w:r>
      <w:r w:rsidR="00E65951" w:rsidRPr="00FF3E0F">
        <w:rPr>
          <w:b/>
        </w:rPr>
        <w:t xml:space="preserve"> </w:t>
      </w:r>
      <w:r w:rsidR="001C686A" w:rsidRPr="00FF3E0F">
        <w:rPr>
          <w:b/>
        </w:rPr>
        <w:t>(10min)</w:t>
      </w:r>
      <w:r w:rsidRPr="00FF3E0F">
        <w:rPr>
          <w:b/>
        </w:rPr>
        <w:t xml:space="preserve"> </w:t>
      </w:r>
    </w:p>
    <w:p w14:paraId="176D3838" w14:textId="319FEAA0" w:rsidR="1246B421" w:rsidRDefault="1246B421">
      <w:r>
        <w:t>Nuoret miettivät pareittain haastavia tunteita ja pohtivat jokaisen tunteen kohdalla, mitä voisi tehdä, jotta tilanne helpottaisi. Esimerkiksi, kun olet surullinen, kerrotko ystävälle tai läheisille? Miten selviydyt tuosta tunteesta?</w:t>
      </w:r>
    </w:p>
    <w:p w14:paraId="18AFB79C" w14:textId="77777777" w:rsidR="1246B421" w:rsidRDefault="1246B421">
      <w:r w:rsidRPr="1246B421">
        <w:rPr>
          <w:u w:val="single"/>
        </w:rPr>
        <w:t>Purku</w:t>
      </w:r>
    </w:p>
    <w:p w14:paraId="18F50F04" w14:textId="77777777" w:rsidR="1246B421" w:rsidRDefault="1246B421" w:rsidP="1246B421">
      <w:pPr>
        <w:pStyle w:val="Luettelokappale"/>
        <w:numPr>
          <w:ilvl w:val="0"/>
          <w:numId w:val="7"/>
        </w:numPr>
      </w:pPr>
      <w:r>
        <w:t>Mitä vaikeita ja haastavia tunteita nimesitte?</w:t>
      </w:r>
    </w:p>
    <w:p w14:paraId="7454B6DB" w14:textId="77777777" w:rsidR="1246B421" w:rsidRDefault="1246B421" w:rsidP="1246B421">
      <w:pPr>
        <w:pStyle w:val="Luettelokappale"/>
        <w:numPr>
          <w:ilvl w:val="0"/>
          <w:numId w:val="7"/>
        </w:numPr>
      </w:pPr>
      <w:r>
        <w:t>Minkälaisia ratkaisumalleja suunnittelitte?</w:t>
      </w:r>
    </w:p>
    <w:p w14:paraId="03D3B080" w14:textId="550BDFB7" w:rsidR="1246B421" w:rsidRDefault="1246B421" w:rsidP="1246B421">
      <w:pPr>
        <w:pStyle w:val="Luettelokappale"/>
        <w:numPr>
          <w:ilvl w:val="0"/>
          <w:numId w:val="7"/>
        </w:numPr>
      </w:pPr>
      <w:r>
        <w:t>Miltä tuntuisi</w:t>
      </w:r>
      <w:r w:rsidR="00E65951">
        <w:t>,</w:t>
      </w:r>
      <w:r>
        <w:t xml:space="preserve"> jos valitsemanne tunteen tukahduttaisi? Miten keho reagoisi?</w:t>
      </w:r>
    </w:p>
    <w:p w14:paraId="2D39CC09" w14:textId="7DC6C108" w:rsidR="1246B421" w:rsidRDefault="1246B421" w:rsidP="1246B421">
      <w:pPr>
        <w:pStyle w:val="Luettelokappale"/>
        <w:numPr>
          <w:ilvl w:val="0"/>
          <w:numId w:val="7"/>
        </w:numPr>
      </w:pPr>
      <w:r>
        <w:t>Millaisia tunteita nuoruus herättää?</w:t>
      </w:r>
    </w:p>
    <w:p w14:paraId="78FAA772" w14:textId="014A74D7" w:rsidR="004A4B98" w:rsidRPr="00FF3E0F" w:rsidRDefault="00E65951" w:rsidP="00A87D30">
      <w:pPr>
        <w:rPr>
          <w:b/>
        </w:rPr>
      </w:pPr>
      <w:r w:rsidRPr="00FF3E0F">
        <w:rPr>
          <w:b/>
        </w:rPr>
        <w:t>Näytelmän suunnittelu (15min)</w:t>
      </w:r>
    </w:p>
    <w:p w14:paraId="405D6C0C" w14:textId="3EB6B016" w:rsidR="004A4B98" w:rsidRDefault="00E40C42" w:rsidP="00A87D30">
      <w:r>
        <w:t>Nuoret suunnittelevat ja toteuttavat ryhmissä (4-5hlöä) näytelmän (5-10min), johon liittyy voimakkaita tunteita</w:t>
      </w:r>
      <w:r w:rsidR="00EA63F7">
        <w:t xml:space="preserve"> ja jokin pulmallinen tilanne, joka pitää ratkaista</w:t>
      </w:r>
      <w:r>
        <w:t>. Näytelmässä pitää tulla esille tunteiden tuntuminen kehossa</w:t>
      </w:r>
      <w:r w:rsidR="00E65951">
        <w:t>,</w:t>
      </w:r>
      <w:r>
        <w:t xml:space="preserve"> ja se miten muut reagoivat näihin tunteisiin. Näytelmässä löytyy myös ratkaisu voimakkaisiin tunteisiin. </w:t>
      </w:r>
    </w:p>
    <w:p w14:paraId="7456BC5C" w14:textId="4EFA4270" w:rsidR="00E40C42" w:rsidRPr="00FF3E0F" w:rsidRDefault="00E65951" w:rsidP="00A87D30">
      <w:pPr>
        <w:rPr>
          <w:b/>
        </w:rPr>
      </w:pPr>
      <w:r w:rsidRPr="00FF3E0F">
        <w:rPr>
          <w:b/>
        </w:rPr>
        <w:t>Näytelmän esitys (30min)</w:t>
      </w:r>
    </w:p>
    <w:p w14:paraId="1FDB6FEB" w14:textId="204546BA" w:rsidR="00E40C42" w:rsidRDefault="00E40C42" w:rsidP="00A87D30">
      <w:r>
        <w:t>Jokainen</w:t>
      </w:r>
      <w:r w:rsidR="00EA63F7">
        <w:t xml:space="preserve"> ryhmä</w:t>
      </w:r>
      <w:r>
        <w:t xml:space="preserve"> esittää näytelmän vuorollaan. Ja jokaisen näytelmän jälkeen yleisöltä kysytään:</w:t>
      </w:r>
    </w:p>
    <w:p w14:paraId="298ED678" w14:textId="77777777" w:rsidR="00E40C42" w:rsidRDefault="00E40C42" w:rsidP="00E40C42">
      <w:pPr>
        <w:pStyle w:val="Luettelokappale"/>
        <w:numPr>
          <w:ilvl w:val="0"/>
          <w:numId w:val="8"/>
        </w:numPr>
      </w:pPr>
      <w:r>
        <w:t>mitä näytelmässä tapahtui?</w:t>
      </w:r>
    </w:p>
    <w:p w14:paraId="68298E3D" w14:textId="77777777" w:rsidR="00E40C42" w:rsidRDefault="00E40C42" w:rsidP="00E40C42">
      <w:pPr>
        <w:pStyle w:val="Luettelokappale"/>
        <w:numPr>
          <w:ilvl w:val="0"/>
          <w:numId w:val="8"/>
        </w:numPr>
      </w:pPr>
      <w:r>
        <w:t>mitkä tunteet näyttäytyivät?</w:t>
      </w:r>
    </w:p>
    <w:p w14:paraId="4A555416" w14:textId="77777777" w:rsidR="00E40C42" w:rsidRDefault="00E40C42" w:rsidP="00E40C42">
      <w:pPr>
        <w:pStyle w:val="Luettelokappale"/>
        <w:numPr>
          <w:ilvl w:val="0"/>
          <w:numId w:val="8"/>
        </w:numPr>
      </w:pPr>
      <w:r>
        <w:t>millainen ratkaisu tilanteeseen löytyi?</w:t>
      </w:r>
    </w:p>
    <w:p w14:paraId="3B1AA3EF" w14:textId="77777777" w:rsidR="00E40C42" w:rsidRDefault="00E40C42" w:rsidP="00E40C42">
      <w:pPr>
        <w:pStyle w:val="Luettelokappale"/>
        <w:numPr>
          <w:ilvl w:val="0"/>
          <w:numId w:val="8"/>
        </w:numPr>
      </w:pPr>
      <w:r>
        <w:t>olisiko ollut vaihtoehtoista tapaa ratkaista tilanne? Millainen se olisi ollut?</w:t>
      </w:r>
    </w:p>
    <w:p w14:paraId="16AABFCD" w14:textId="77777777" w:rsidR="00E40C42" w:rsidRDefault="00E40C42" w:rsidP="00E40C42">
      <w:pPr>
        <w:pStyle w:val="Luettelokappale"/>
      </w:pPr>
      <w:r>
        <w:t>(Vaihtoehtoiset ratkaisut voi näytellä myös uudelleen)</w:t>
      </w:r>
    </w:p>
    <w:p w14:paraId="54C07311" w14:textId="64EA5D51" w:rsidR="00C5064B" w:rsidRDefault="00C5064B" w:rsidP="00A87D30"/>
    <w:p w14:paraId="0EE2EFAC" w14:textId="40DEB660" w:rsidR="00DE21A4" w:rsidRPr="00FF3E0F" w:rsidRDefault="00DE21A4" w:rsidP="001C686A">
      <w:pPr>
        <w:rPr>
          <w:b/>
        </w:rPr>
      </w:pPr>
      <w:r w:rsidRPr="00FF3E0F">
        <w:rPr>
          <w:b/>
        </w:rPr>
        <w:t>L</w:t>
      </w:r>
      <w:r w:rsidR="00E65951" w:rsidRPr="00FF3E0F">
        <w:rPr>
          <w:b/>
        </w:rPr>
        <w:t>opuksi</w:t>
      </w:r>
      <w:r w:rsidR="008F695E" w:rsidRPr="00FF3E0F">
        <w:rPr>
          <w:b/>
        </w:rPr>
        <w:t xml:space="preserve"> (25 min)</w:t>
      </w:r>
    </w:p>
    <w:p w14:paraId="2019F02C" w14:textId="77777777" w:rsidR="00797AED" w:rsidRPr="00797AED" w:rsidRDefault="00797AED" w:rsidP="00797AED">
      <w:pPr>
        <w:pStyle w:val="Luettelokappale"/>
        <w:rPr>
          <w:b/>
        </w:rPr>
      </w:pPr>
    </w:p>
    <w:p w14:paraId="2A2E6CC7" w14:textId="77777777" w:rsidR="00A87D30" w:rsidRPr="00FF3E0F" w:rsidRDefault="00A87D30" w:rsidP="00A87D30">
      <w:pPr>
        <w:rPr>
          <w:u w:val="single"/>
        </w:rPr>
      </w:pPr>
      <w:r w:rsidRPr="00FF3E0F">
        <w:rPr>
          <w:u w:val="single"/>
        </w:rPr>
        <w:t>Pizzarentoutus</w:t>
      </w:r>
    </w:p>
    <w:p w14:paraId="661735FE" w14:textId="77777777" w:rsidR="00A87D30" w:rsidRDefault="00A87D30" w:rsidP="00A87D30"/>
    <w:p w14:paraId="0C1CB265" w14:textId="77777777" w:rsidR="00A87D30" w:rsidRDefault="00A87D30" w:rsidP="00A87D30">
      <w:r>
        <w:t xml:space="preserve">Oppilaat ottavat parin. Oppilaat tekevät harjoituksen vuorotellen toisilleen. </w:t>
      </w:r>
    </w:p>
    <w:p w14:paraId="15537AB6" w14:textId="77777777" w:rsidR="00A87D30" w:rsidRDefault="00A87D30" w:rsidP="00A87D30">
      <w:r>
        <w:t xml:space="preserve">Toinen parista käy vatsalleen patjalle ja toinen tekee kuvitteellisen pizzan toisen selkään. </w:t>
      </w:r>
    </w:p>
    <w:p w14:paraId="3EB23CAB" w14:textId="77777777" w:rsidR="00A87D30" w:rsidRDefault="00A87D30" w:rsidP="00A87D30">
      <w:r>
        <w:lastRenderedPageBreak/>
        <w:t>Ohjaaja ohjeistaa pizzan teon vaiheet seuraavasti:</w:t>
      </w:r>
    </w:p>
    <w:p w14:paraId="232327E7" w14:textId="77777777" w:rsidR="00A87D30" w:rsidRDefault="00A87D30" w:rsidP="00A87D30">
      <w:pPr>
        <w:pStyle w:val="Luettelokappale"/>
        <w:numPr>
          <w:ilvl w:val="0"/>
          <w:numId w:val="2"/>
        </w:numPr>
      </w:pPr>
      <w:r>
        <w:t>Vaivaa ja levitä taikina (painele kädellä selkää taputellen eri kohdista)</w:t>
      </w:r>
    </w:p>
    <w:p w14:paraId="3B490D96" w14:textId="77777777" w:rsidR="00A87D30" w:rsidRDefault="00A87D30" w:rsidP="00A87D30">
      <w:pPr>
        <w:pStyle w:val="Luettelokappale"/>
        <w:numPr>
          <w:ilvl w:val="0"/>
          <w:numId w:val="2"/>
        </w:numPr>
      </w:pPr>
      <w:r>
        <w:t>Levitä taikinapohjalle tomaattikastike (silitä kädelläsi ympäri selkää)</w:t>
      </w:r>
    </w:p>
    <w:p w14:paraId="70706F32" w14:textId="77777777" w:rsidR="00A87D30" w:rsidRDefault="00A87D30" w:rsidP="00A87D30">
      <w:pPr>
        <w:pStyle w:val="Luettelokappale"/>
        <w:numPr>
          <w:ilvl w:val="0"/>
          <w:numId w:val="2"/>
        </w:numPr>
      </w:pPr>
      <w:r>
        <w:t>Raasta juusto (rapsuttele selkää sieltä täältä)</w:t>
      </w:r>
    </w:p>
    <w:p w14:paraId="4E30BF65" w14:textId="77777777" w:rsidR="00A87D30" w:rsidRDefault="00A87D30" w:rsidP="00A87D30">
      <w:pPr>
        <w:pStyle w:val="Luettelokappale"/>
        <w:numPr>
          <w:ilvl w:val="0"/>
          <w:numId w:val="2"/>
        </w:numPr>
      </w:pPr>
      <w:r>
        <w:t>Sirottele juustoraaste pohjalle (naputtele sormenpäillä ympäri selkää)</w:t>
      </w:r>
    </w:p>
    <w:p w14:paraId="1713A2E1" w14:textId="77777777" w:rsidR="00A87D30" w:rsidRDefault="00A87D30" w:rsidP="00A87D30">
      <w:pPr>
        <w:pStyle w:val="Luettelokappale"/>
        <w:numPr>
          <w:ilvl w:val="0"/>
          <w:numId w:val="2"/>
        </w:numPr>
      </w:pPr>
      <w:r>
        <w:t>Lisää valitsemasi täytteet (esim. ripottele kinkut- naputtele kiivaammin sormen päillä selkää)</w:t>
      </w:r>
    </w:p>
    <w:p w14:paraId="48E925B2" w14:textId="77777777" w:rsidR="00A87D30" w:rsidRDefault="00A87D30" w:rsidP="00A87D30">
      <w:pPr>
        <w:pStyle w:val="Luettelokappale"/>
        <w:numPr>
          <w:ilvl w:val="0"/>
          <w:numId w:val="2"/>
        </w:numPr>
      </w:pPr>
      <w:r>
        <w:t>Laita pizza uuniin (lämmitä käsillä selkää)</w:t>
      </w:r>
    </w:p>
    <w:p w14:paraId="7B954575" w14:textId="77777777" w:rsidR="00DE21A4" w:rsidRDefault="00A87D30" w:rsidP="00DE21A4">
      <w:pPr>
        <w:pStyle w:val="Luettelokappale"/>
        <w:numPr>
          <w:ilvl w:val="0"/>
          <w:numId w:val="2"/>
        </w:numPr>
      </w:pPr>
      <w:r>
        <w:t>Ota valmis pizza ja leikkaa paloiksi (piirrä selkään viivoja)</w:t>
      </w:r>
    </w:p>
    <w:p w14:paraId="0A440FD7" w14:textId="77777777" w:rsidR="00DE21A4" w:rsidRPr="006F599E" w:rsidRDefault="00DE21A4" w:rsidP="006F599E">
      <w:pPr>
        <w:rPr>
          <w:b/>
          <w:u w:val="single"/>
        </w:rPr>
      </w:pPr>
    </w:p>
    <w:p w14:paraId="6DDAF71A" w14:textId="77777777" w:rsidR="00153AAD" w:rsidRDefault="00153AAD" w:rsidP="00DE21A4">
      <w:pPr>
        <w:rPr>
          <w:b/>
          <w:u w:val="single"/>
        </w:rPr>
      </w:pPr>
    </w:p>
    <w:p w14:paraId="4BF11DC8" w14:textId="77777777" w:rsidR="00DE21A4" w:rsidRPr="00FF3E0F" w:rsidRDefault="00DE21A4" w:rsidP="00DE21A4">
      <w:pPr>
        <w:rPr>
          <w:u w:val="single"/>
        </w:rPr>
      </w:pPr>
      <w:r w:rsidRPr="00FF3E0F">
        <w:rPr>
          <w:u w:val="single"/>
        </w:rPr>
        <w:t>Rentoutusharjoitus</w:t>
      </w:r>
    </w:p>
    <w:p w14:paraId="35C47CCF" w14:textId="77777777" w:rsidR="00DE21A4" w:rsidRPr="00DE21A4" w:rsidRDefault="00DE21A4" w:rsidP="00DE21A4">
      <w:pPr>
        <w:pStyle w:val="Luettelokappale"/>
        <w:rPr>
          <w:b/>
          <w:u w:val="single"/>
        </w:rPr>
      </w:pPr>
    </w:p>
    <w:p w14:paraId="12D0592B" w14:textId="77777777" w:rsidR="00DE21A4" w:rsidRDefault="00DE21A4" w:rsidP="00DE21A4">
      <w:pPr>
        <w:ind w:left="360"/>
      </w:pPr>
      <w:r>
        <w:t xml:space="preserve">Oppilaat menevät lattialle selälleen ja ottavat mukavan asennon ja katsovat, että ympärillä on riittävästi tilaa. </w:t>
      </w:r>
    </w:p>
    <w:p w14:paraId="22FD32B9" w14:textId="77777777" w:rsidR="00DE21A4" w:rsidRDefault="00DE21A4" w:rsidP="00DE21A4">
      <w:pPr>
        <w:pStyle w:val="Luettelokappale"/>
        <w:numPr>
          <w:ilvl w:val="0"/>
          <w:numId w:val="2"/>
        </w:numPr>
      </w:pPr>
      <w:r>
        <w:t>Harjoitus 1:</w:t>
      </w:r>
    </w:p>
    <w:p w14:paraId="40F169A5" w14:textId="77777777" w:rsidR="00DE21A4" w:rsidRDefault="00DE21A4" w:rsidP="00DE21A4">
      <w:pPr>
        <w:pStyle w:val="Luettelokappale"/>
        <w:numPr>
          <w:ilvl w:val="0"/>
          <w:numId w:val="2"/>
        </w:numPr>
      </w:pPr>
      <w:r>
        <w:t>”Ota mukava asento ja sulje silmäsi. Hengitä syvään ja rauhallisesti viisi kertaa. Muista hengittää nenän kautta sisään ja suun kautta ulos. Kun hengität, voit tuntea, miten vatsasi liikkuu ylös ja alas hengityksen tahdissa. (tauko)</w:t>
      </w:r>
    </w:p>
    <w:p w14:paraId="6C148D1C" w14:textId="77777777" w:rsidR="00DE21A4" w:rsidRDefault="00DE21A4" w:rsidP="00DE21A4">
      <w:pPr>
        <w:pStyle w:val="Luettelokappale"/>
        <w:numPr>
          <w:ilvl w:val="0"/>
          <w:numId w:val="2"/>
        </w:numPr>
      </w:pPr>
      <w:r>
        <w:t>Kun hengität sisään, kuvittele pieni aalto, joka kulkee kehosi läpi levittäen rauhallisia ja mukavia tunteita. Kun hengität ulos, aalto kulkeutuu takaisin mereen vieden mukanaan surulliset ja pelottavat tunteet ja ajatukset.  (tauko)</w:t>
      </w:r>
    </w:p>
    <w:p w14:paraId="2C25FED7" w14:textId="77777777" w:rsidR="00DE21A4" w:rsidRDefault="00DE21A4" w:rsidP="00DE21A4">
      <w:pPr>
        <w:pStyle w:val="Luettelokappale"/>
        <w:numPr>
          <w:ilvl w:val="0"/>
          <w:numId w:val="2"/>
        </w:numPr>
      </w:pPr>
      <w:r>
        <w:t>Seuraavaksi venytä kätesi niin pitkäksi kuin mahdollista – rentouta ne. Kokeile jännittää myös jalkasi niin tiukoiksi ja pitkiksi kuin pystyt – ja voit rentouttaa jalkasi. Vedä vatsa sisään ja pidätä hengitystä – ja puhalla ulos. Seuraavaksi jännitä koko vartalo niin jännittyneeksi kuin pystyt: kädet, jalat, vatsa ja kasvot. Ole kuin teräsmies – ja päästä rennoksi.</w:t>
      </w:r>
    </w:p>
    <w:p w14:paraId="594D741B" w14:textId="77777777" w:rsidR="00DE21A4" w:rsidRDefault="00DE21A4" w:rsidP="00DE21A4">
      <w:pPr>
        <w:pStyle w:val="Luettelokappale"/>
        <w:numPr>
          <w:ilvl w:val="0"/>
          <w:numId w:val="2"/>
        </w:numPr>
      </w:pPr>
      <w:r>
        <w:t>Seuraavaksi ravistele käsiäsi ja jalkojasi. Pyörittele ranteitasi hitaasti. Pyörittele seuraavaksi nilkkojasi. Nosta hartiasi korviin ja laske ne rennoksi. (tauko)</w:t>
      </w:r>
    </w:p>
    <w:p w14:paraId="30B77C2B" w14:textId="77777777" w:rsidR="00DE21A4" w:rsidRDefault="00DE21A4" w:rsidP="00DE21A4">
      <w:pPr>
        <w:pStyle w:val="Luettelokappale"/>
        <w:numPr>
          <w:ilvl w:val="0"/>
          <w:numId w:val="2"/>
        </w:numPr>
      </w:pPr>
      <w:r>
        <w:t>Kuvittele rauhallinen paikka, missä on mukava olla. Voit miettiä kaikkia mukavia asioita, joita siellä tapahtuu. Mitä näet? Mitä haistat? Millaisia ääniä kuulet? Millaiselta paikassa tuntuu? (pidä pitkä tauko)</w:t>
      </w:r>
    </w:p>
    <w:p w14:paraId="17586D92" w14:textId="77777777" w:rsidR="00DE21A4" w:rsidRDefault="00DE21A4" w:rsidP="00DE21A4">
      <w:pPr>
        <w:pStyle w:val="Luettelokappale"/>
        <w:numPr>
          <w:ilvl w:val="0"/>
          <w:numId w:val="2"/>
        </w:numPr>
      </w:pPr>
      <w:r>
        <w:t>Ole hetki paikallasi ja kuuntele hengitystäsi. Heiluttele rauhallisesti varpaitasi ja sormiasi. Sitten voit avata silmäsi. Venyttele suuresti.</w:t>
      </w:r>
    </w:p>
    <w:p w14:paraId="2EE1A4DE" w14:textId="77777777" w:rsidR="00DE21A4" w:rsidRDefault="00DE21A4" w:rsidP="00DE21A4">
      <w:pPr>
        <w:pStyle w:val="Luettelokappale"/>
        <w:numPr>
          <w:ilvl w:val="0"/>
          <w:numId w:val="2"/>
        </w:numPr>
      </w:pPr>
      <w:r>
        <w:t>Tämän jälkeen voit nousta ylös.</w:t>
      </w:r>
    </w:p>
    <w:p w14:paraId="12DD12D3" w14:textId="77777777" w:rsidR="00A87D30" w:rsidRDefault="00A87D30" w:rsidP="00A87D30"/>
    <w:p w14:paraId="68A47424" w14:textId="03F5C85A" w:rsidR="00841BD9" w:rsidRPr="00FF3E0F" w:rsidRDefault="00FF3E0F" w:rsidP="00FF3E0F">
      <w:pPr>
        <w:rPr>
          <w:u w:val="single"/>
        </w:rPr>
      </w:pPr>
      <w:r w:rsidRPr="00FF3E0F">
        <w:rPr>
          <w:u w:val="single"/>
        </w:rPr>
        <w:t>Palaute</w:t>
      </w:r>
    </w:p>
    <w:p w14:paraId="1D65DCB9" w14:textId="050A80EE" w:rsidR="00C86723" w:rsidRDefault="00C86723" w:rsidP="001C686A">
      <w:pPr>
        <w:pStyle w:val="Luettelokappale"/>
      </w:pPr>
      <w:r>
        <w:t>Palautteessa voit käyttää jälleen tunnekortteja. Jokainen valitsee kortin ja kertoo, miksi valitsi kyseisen kortin.</w:t>
      </w:r>
    </w:p>
    <w:p w14:paraId="7F00E4E7" w14:textId="77777777" w:rsidR="00FC4ABF" w:rsidRPr="00841BD9" w:rsidRDefault="00FC4ABF" w:rsidP="001C686A">
      <w:pPr>
        <w:pStyle w:val="Luettelokappale"/>
      </w:pPr>
    </w:p>
    <w:p w14:paraId="246D02A0" w14:textId="77777777" w:rsidR="00FC4ABF" w:rsidRDefault="00881BF8">
      <w:r>
        <w:t>Lähteet:</w:t>
      </w:r>
    </w:p>
    <w:p w14:paraId="5634479E" w14:textId="123F60B0" w:rsidR="00881BF8" w:rsidRDefault="00881BF8">
      <w:r>
        <w:t xml:space="preserve">Erkko, A. &amp; </w:t>
      </w:r>
      <w:proofErr w:type="spellStart"/>
      <w:r>
        <w:t>Hannukkala</w:t>
      </w:r>
      <w:proofErr w:type="spellEnd"/>
      <w:r>
        <w:t>, M. 2013. Mielenterveys voimaksi</w:t>
      </w:r>
      <w:r w:rsidR="00FF3E0F">
        <w:t xml:space="preserve">; </w:t>
      </w:r>
      <w:r>
        <w:t xml:space="preserve">Aaltonen, J. 2012. Turvataitoja nuorille. Opas sukupuolisen häirinnän ja seksuaalisen väkivallan ehkäisyyn. </w:t>
      </w:r>
    </w:p>
    <w:sectPr w:rsidR="00881BF8">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2DBE"/>
    <w:multiLevelType w:val="hybridMultilevel"/>
    <w:tmpl w:val="07BCFA0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0BA742D5"/>
    <w:multiLevelType w:val="hybridMultilevel"/>
    <w:tmpl w:val="575A9E58"/>
    <w:lvl w:ilvl="0" w:tplc="FFFFFFFF">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2D9739F6"/>
    <w:multiLevelType w:val="hybridMultilevel"/>
    <w:tmpl w:val="D6FE6FEC"/>
    <w:lvl w:ilvl="0" w:tplc="FFFFFFF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3E4A696B"/>
    <w:multiLevelType w:val="hybridMultilevel"/>
    <w:tmpl w:val="E1BA1844"/>
    <w:lvl w:ilvl="0" w:tplc="FFFFFFFF">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4A9B6B86"/>
    <w:multiLevelType w:val="hybridMultilevel"/>
    <w:tmpl w:val="C12A017E"/>
    <w:lvl w:ilvl="0" w:tplc="FFFFFFFF">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5AD55C58"/>
    <w:multiLevelType w:val="hybridMultilevel"/>
    <w:tmpl w:val="D5FCB882"/>
    <w:lvl w:ilvl="0" w:tplc="FFFFFFFF">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5FE64528"/>
    <w:multiLevelType w:val="hybridMultilevel"/>
    <w:tmpl w:val="900A3EC6"/>
    <w:lvl w:ilvl="0" w:tplc="FFFFFFFF">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79364E38"/>
    <w:multiLevelType w:val="hybridMultilevel"/>
    <w:tmpl w:val="13527D06"/>
    <w:lvl w:ilvl="0" w:tplc="FFFFFFFF">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7F3D1CA0"/>
    <w:multiLevelType w:val="hybridMultilevel"/>
    <w:tmpl w:val="C35C1904"/>
    <w:lvl w:ilvl="0" w:tplc="26889046">
      <w:start w:val="1"/>
      <w:numFmt w:val="bullet"/>
      <w:lvlText w:val=""/>
      <w:lvlJc w:val="left"/>
      <w:pPr>
        <w:ind w:left="720" w:hanging="360"/>
      </w:pPr>
      <w:rPr>
        <w:rFonts w:ascii="Symbol" w:hAnsi="Symbol" w:hint="default"/>
      </w:rPr>
    </w:lvl>
    <w:lvl w:ilvl="1" w:tplc="597A0996">
      <w:start w:val="1"/>
      <w:numFmt w:val="bullet"/>
      <w:lvlText w:val="o"/>
      <w:lvlJc w:val="left"/>
      <w:pPr>
        <w:ind w:left="1440" w:hanging="360"/>
      </w:pPr>
      <w:rPr>
        <w:rFonts w:ascii="Courier New" w:hAnsi="Courier New" w:hint="default"/>
      </w:rPr>
    </w:lvl>
    <w:lvl w:ilvl="2" w:tplc="40009B92">
      <w:start w:val="1"/>
      <w:numFmt w:val="bullet"/>
      <w:lvlText w:val=""/>
      <w:lvlJc w:val="left"/>
      <w:pPr>
        <w:ind w:left="2160" w:hanging="360"/>
      </w:pPr>
      <w:rPr>
        <w:rFonts w:ascii="Wingdings" w:hAnsi="Wingdings" w:hint="default"/>
      </w:rPr>
    </w:lvl>
    <w:lvl w:ilvl="3" w:tplc="D0D03BAA">
      <w:start w:val="1"/>
      <w:numFmt w:val="bullet"/>
      <w:lvlText w:val=""/>
      <w:lvlJc w:val="left"/>
      <w:pPr>
        <w:ind w:left="2880" w:hanging="360"/>
      </w:pPr>
      <w:rPr>
        <w:rFonts w:ascii="Symbol" w:hAnsi="Symbol" w:hint="default"/>
      </w:rPr>
    </w:lvl>
    <w:lvl w:ilvl="4" w:tplc="685CFDBC">
      <w:start w:val="1"/>
      <w:numFmt w:val="bullet"/>
      <w:lvlText w:val="o"/>
      <w:lvlJc w:val="left"/>
      <w:pPr>
        <w:ind w:left="3600" w:hanging="360"/>
      </w:pPr>
      <w:rPr>
        <w:rFonts w:ascii="Courier New" w:hAnsi="Courier New" w:hint="default"/>
      </w:rPr>
    </w:lvl>
    <w:lvl w:ilvl="5" w:tplc="D0107E26">
      <w:start w:val="1"/>
      <w:numFmt w:val="bullet"/>
      <w:lvlText w:val=""/>
      <w:lvlJc w:val="left"/>
      <w:pPr>
        <w:ind w:left="4320" w:hanging="360"/>
      </w:pPr>
      <w:rPr>
        <w:rFonts w:ascii="Wingdings" w:hAnsi="Wingdings" w:hint="default"/>
      </w:rPr>
    </w:lvl>
    <w:lvl w:ilvl="6" w:tplc="F1EEBABA">
      <w:start w:val="1"/>
      <w:numFmt w:val="bullet"/>
      <w:lvlText w:val=""/>
      <w:lvlJc w:val="left"/>
      <w:pPr>
        <w:ind w:left="5040" w:hanging="360"/>
      </w:pPr>
      <w:rPr>
        <w:rFonts w:ascii="Symbol" w:hAnsi="Symbol" w:hint="default"/>
      </w:rPr>
    </w:lvl>
    <w:lvl w:ilvl="7" w:tplc="F534856C">
      <w:start w:val="1"/>
      <w:numFmt w:val="bullet"/>
      <w:lvlText w:val="o"/>
      <w:lvlJc w:val="left"/>
      <w:pPr>
        <w:ind w:left="5760" w:hanging="360"/>
      </w:pPr>
      <w:rPr>
        <w:rFonts w:ascii="Courier New" w:hAnsi="Courier New" w:hint="default"/>
      </w:rPr>
    </w:lvl>
    <w:lvl w:ilvl="8" w:tplc="F9BE8812">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3"/>
  </w:num>
  <w:num w:numId="4">
    <w:abstractNumId w:val="0"/>
  </w:num>
  <w:num w:numId="5">
    <w:abstractNumId w:val="4"/>
  </w:num>
  <w:num w:numId="6">
    <w:abstractNumId w:val="1"/>
  </w:num>
  <w:num w:numId="7">
    <w:abstractNumId w:val="5"/>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7D30"/>
    <w:rsid w:val="000828DB"/>
    <w:rsid w:val="000D704C"/>
    <w:rsid w:val="00123299"/>
    <w:rsid w:val="001240B2"/>
    <w:rsid w:val="00153AAD"/>
    <w:rsid w:val="00172C95"/>
    <w:rsid w:val="001770ED"/>
    <w:rsid w:val="001C277C"/>
    <w:rsid w:val="001C686A"/>
    <w:rsid w:val="00205D5D"/>
    <w:rsid w:val="00236316"/>
    <w:rsid w:val="00280168"/>
    <w:rsid w:val="002A3840"/>
    <w:rsid w:val="002C0103"/>
    <w:rsid w:val="00310BD9"/>
    <w:rsid w:val="00317E2E"/>
    <w:rsid w:val="004619E4"/>
    <w:rsid w:val="004A4B98"/>
    <w:rsid w:val="004B7B58"/>
    <w:rsid w:val="004D46C8"/>
    <w:rsid w:val="00571DE6"/>
    <w:rsid w:val="00672749"/>
    <w:rsid w:val="006A7134"/>
    <w:rsid w:val="006B3C19"/>
    <w:rsid w:val="006C1229"/>
    <w:rsid w:val="006C5D9F"/>
    <w:rsid w:val="006F599E"/>
    <w:rsid w:val="007811E2"/>
    <w:rsid w:val="0079283F"/>
    <w:rsid w:val="00797AED"/>
    <w:rsid w:val="007B7FAB"/>
    <w:rsid w:val="007F0021"/>
    <w:rsid w:val="00803E51"/>
    <w:rsid w:val="00805EB1"/>
    <w:rsid w:val="0081005A"/>
    <w:rsid w:val="008418C9"/>
    <w:rsid w:val="00841BAD"/>
    <w:rsid w:val="00841BD9"/>
    <w:rsid w:val="00852DE3"/>
    <w:rsid w:val="00881BF8"/>
    <w:rsid w:val="008B12C8"/>
    <w:rsid w:val="008F695E"/>
    <w:rsid w:val="009632EF"/>
    <w:rsid w:val="00A27E15"/>
    <w:rsid w:val="00A87D30"/>
    <w:rsid w:val="00AC407B"/>
    <w:rsid w:val="00B55684"/>
    <w:rsid w:val="00BA3416"/>
    <w:rsid w:val="00C5064B"/>
    <w:rsid w:val="00C71E33"/>
    <w:rsid w:val="00C86723"/>
    <w:rsid w:val="00CA7CC7"/>
    <w:rsid w:val="00CF1AC4"/>
    <w:rsid w:val="00CF3B8A"/>
    <w:rsid w:val="00D3058D"/>
    <w:rsid w:val="00D70CB3"/>
    <w:rsid w:val="00DB2206"/>
    <w:rsid w:val="00DC7F16"/>
    <w:rsid w:val="00DE21A4"/>
    <w:rsid w:val="00E40C42"/>
    <w:rsid w:val="00E447EB"/>
    <w:rsid w:val="00E65951"/>
    <w:rsid w:val="00EA63F7"/>
    <w:rsid w:val="00F24F9D"/>
    <w:rsid w:val="00F9367A"/>
    <w:rsid w:val="00FC4ABF"/>
    <w:rsid w:val="00FF3E0F"/>
    <w:rsid w:val="1246B42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2A5AC"/>
  <w15:chartTrackingRefBased/>
  <w15:docId w15:val="{13527313-29A3-4748-AEC4-EBAD1E996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ali">
    <w:name w:val="Normal"/>
    <w:qFormat/>
    <w:rsid w:val="00A87D30"/>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A87D30"/>
    <w:pPr>
      <w:ind w:left="720"/>
      <w:contextualSpacing/>
    </w:pPr>
  </w:style>
  <w:style w:type="character" w:styleId="Hyperlinkki">
    <w:name w:val="Hyperlink"/>
    <w:basedOn w:val="Kappaleenoletusfontti"/>
    <w:uiPriority w:val="99"/>
    <w:unhideWhenUsed/>
    <w:rsid w:val="00236316"/>
    <w:rPr>
      <w:color w:val="0563C1" w:themeColor="hyperlink"/>
      <w:u w:val="single"/>
    </w:rPr>
  </w:style>
  <w:style w:type="character" w:styleId="Ratkaisematonmaininta">
    <w:name w:val="Unresolved Mention"/>
    <w:basedOn w:val="Kappaleenoletusfontti"/>
    <w:uiPriority w:val="99"/>
    <w:semiHidden/>
    <w:unhideWhenUsed/>
    <w:rsid w:val="00E659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logs.discovermagazine.com/d-brief/2013/12/30/body-atlas-reveals-where-we-feel-happiness-and-shame/" TargetMode="External"/><Relationship Id="rId5" Type="http://schemas.openxmlformats.org/officeDocument/2006/relationships/hyperlink" Target="https://www.tukiliitto.fi/tukiliitto-ja-yhdistykset/kehittamistoiminta/paattyneet-hankkeet/mahti-projekti/mahti-tunnekortit/" TargetMode="Externa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911</Words>
  <Characters>7380</Characters>
  <Application>Microsoft Office Word</Application>
  <DocSecurity>0</DocSecurity>
  <Lines>61</Lines>
  <Paragraphs>16</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Tiina Kainulainen</dc:creator>
  <cp:keywords/>
  <dc:description/>
  <cp:lastModifiedBy>Maria Merta</cp:lastModifiedBy>
  <cp:revision>2</cp:revision>
  <dcterms:created xsi:type="dcterms:W3CDTF">2018-09-14T07:08:00Z</dcterms:created>
  <dcterms:modified xsi:type="dcterms:W3CDTF">2018-09-14T07:08:00Z</dcterms:modified>
</cp:coreProperties>
</file>